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425" w:rsidRDefault="00A52425" w:rsidP="00F31D0F">
      <w:pPr>
        <w:spacing w:after="160" w:line="259" w:lineRule="auto"/>
        <w:rPr>
          <w:rFonts w:ascii="Alef" w:hAnsi="Alef" w:cs="Alef"/>
          <w:rtl/>
        </w:rPr>
      </w:pPr>
      <w:bookmarkStart w:id="0" w:name="_GoBack"/>
      <w:bookmarkEnd w:id="0"/>
    </w:p>
    <w:p w:rsidR="00F31D0F" w:rsidRPr="00414705" w:rsidRDefault="00F31D0F" w:rsidP="00F31D0F">
      <w:pPr>
        <w:pStyle w:val="Title"/>
        <w:bidi/>
        <w:spacing w:after="240"/>
        <w:ind w:left="1" w:right="95"/>
        <w:rPr>
          <w:rFonts w:ascii="Alef" w:hAnsi="Alef" w:cs="Alef"/>
          <w:u w:val="none"/>
          <w:rtl/>
        </w:rPr>
      </w:pPr>
      <w:r w:rsidRPr="005E2AF9">
        <w:rPr>
          <w:rFonts w:ascii="Alef" w:hAnsi="Alef" w:cs="Alef"/>
          <w:w w:val="110"/>
          <w:u w:val="thick"/>
          <w:rtl/>
          <w:lang w:bidi="he-IL"/>
        </w:rPr>
        <w:t>הודעה על כוונה להגיש צו מוסכם לאישור בית הדין</w:t>
      </w:r>
    </w:p>
    <w:p w:rsidR="00F31D0F" w:rsidRPr="005E2AF9" w:rsidRDefault="00F31D0F" w:rsidP="00EE0F13">
      <w:pPr>
        <w:pStyle w:val="BodyText"/>
        <w:bidi/>
        <w:spacing w:before="100" w:line="360" w:lineRule="auto"/>
        <w:ind w:right="196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אני מודיעה בזה כי בעוד שלושים ימים בכוונתי לבקש מבית הדין לתחרות כי יפעיל את סמכותו הקבועה בסעיף 50ב' לחוק התחרות הכלכלית</w:t>
      </w:r>
      <w:r>
        <w:rPr>
          <w:rFonts w:ascii="Alef" w:hAnsi="Alef" w:cs="Alef"/>
          <w:rtl/>
          <w:lang w:bidi="he-IL"/>
        </w:rPr>
        <w:t xml:space="preserve">, </w:t>
      </w:r>
      <w:r w:rsidRPr="005E2AF9">
        <w:rPr>
          <w:rFonts w:ascii="Alef" w:hAnsi="Alef" w:cs="Alef"/>
          <w:rtl/>
          <w:lang w:bidi="he-IL"/>
        </w:rPr>
        <w:t xml:space="preserve">תשמ"ח-1988 </w:t>
      </w:r>
      <w:r>
        <w:rPr>
          <w:rFonts w:ascii="Alef" w:hAnsi="Alef" w:cs="Alef"/>
          <w:rtl/>
          <w:lang w:bidi="he-IL"/>
        </w:rPr>
        <w:t>(להלן</w:t>
      </w:r>
      <w:r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b/>
          <w:bCs/>
          <w:rtl/>
          <w:lang w:bidi="he-IL"/>
        </w:rPr>
        <w:t xml:space="preserve">חוק </w:t>
      </w:r>
      <w:r>
        <w:rPr>
          <w:rFonts w:ascii="Alef" w:hAnsi="Alef" w:cs="Alef"/>
          <w:b/>
          <w:bCs/>
          <w:rtl/>
          <w:lang w:bidi="he-IL"/>
        </w:rPr>
        <w:t>התחרות</w:t>
      </w:r>
      <w:r w:rsidR="007F50B7">
        <w:rPr>
          <w:rFonts w:ascii="Alef" w:hAnsi="Alef" w:cs="Alef" w:hint="cs"/>
          <w:rtl/>
          <w:lang w:bidi="he-IL"/>
        </w:rPr>
        <w:t xml:space="preserve"> </w:t>
      </w:r>
      <w:r w:rsidR="007F50B7" w:rsidRPr="007F50B7">
        <w:rPr>
          <w:rFonts w:ascii="Alef" w:hAnsi="Alef" w:cs="Alef" w:hint="cs"/>
          <w:b/>
          <w:bCs/>
          <w:rtl/>
          <w:lang w:bidi="he-IL"/>
        </w:rPr>
        <w:t>הכלכלית</w:t>
      </w:r>
      <w:r w:rsidRPr="005E2AF9">
        <w:rPr>
          <w:rFonts w:ascii="Alef" w:hAnsi="Alef" w:cs="Alef"/>
          <w:rtl/>
          <w:lang w:bidi="he-IL"/>
        </w:rPr>
        <w:t>), ו</w:t>
      </w:r>
      <w:r>
        <w:rPr>
          <w:rFonts w:ascii="Alef" w:hAnsi="Alef" w:cs="Alef" w:hint="cs"/>
          <w:rtl/>
          <w:lang w:bidi="he-IL"/>
        </w:rPr>
        <w:t>י</w:t>
      </w:r>
      <w:r w:rsidRPr="005E2AF9">
        <w:rPr>
          <w:rFonts w:ascii="Alef" w:hAnsi="Alef" w:cs="Alef"/>
          <w:rtl/>
          <w:lang w:bidi="he-IL"/>
        </w:rPr>
        <w:t xml:space="preserve">יתן להסכמה ביני לבין </w:t>
      </w:r>
      <w:r w:rsidR="00EE0F13">
        <w:rPr>
          <w:rFonts w:ascii="Alef" w:hAnsi="Alef" w:cs="Alef" w:hint="cs"/>
          <w:rtl/>
          <w:lang w:bidi="he-IL"/>
        </w:rPr>
        <w:t>קולנוע חדש בע"מ</w:t>
      </w:r>
      <w:r>
        <w:rPr>
          <w:rFonts w:ascii="Alef" w:hAnsi="Alef" w:cs="Alef"/>
          <w:rtl/>
          <w:lang w:bidi="he-IL"/>
        </w:rPr>
        <w:t xml:space="preserve"> של צו (להלן</w:t>
      </w:r>
      <w:r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b/>
          <w:bCs/>
          <w:rtl/>
          <w:lang w:bidi="he-IL"/>
        </w:rPr>
        <w:t>הצו המוסכם</w:t>
      </w:r>
      <w:r w:rsidRPr="005E2AF9">
        <w:rPr>
          <w:rFonts w:ascii="Alef" w:hAnsi="Alef" w:cs="Alef"/>
          <w:rtl/>
          <w:lang w:bidi="he-IL"/>
        </w:rPr>
        <w:t>).</w:t>
      </w:r>
    </w:p>
    <w:p w:rsidR="00F31D0F" w:rsidRPr="005E2AF9" w:rsidRDefault="00F31D0F" w:rsidP="00F31D0F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u w:val="single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ניתן</w:t>
      </w:r>
      <w:r w:rsidRPr="005E2AF9">
        <w:rPr>
          <w:rFonts w:ascii="Alef" w:hAnsi="Alef" w:cs="Alef"/>
          <w:spacing w:val="-18"/>
          <w:rtl/>
        </w:rPr>
        <w:t xml:space="preserve"> </w:t>
      </w:r>
      <w:r w:rsidRPr="005E2AF9">
        <w:rPr>
          <w:rFonts w:ascii="Alef" w:hAnsi="Alef" w:cs="Alef"/>
          <w:rtl/>
          <w:lang w:bidi="he-IL"/>
        </w:rPr>
        <w:t xml:space="preserve">לעיין בנוסח המוצע לצו המוסכם באתר האינטרנט של הרשות: </w:t>
      </w:r>
      <w:hyperlink r:id="rId7" w:history="1">
        <w:r w:rsidRPr="005E2AF9">
          <w:rPr>
            <w:rStyle w:val="Hyperlink"/>
            <w:rFonts w:ascii="Alef" w:hAnsi="Alef" w:cs="Alef"/>
          </w:rPr>
          <w:t>www.competition.gov.il</w:t>
        </w:r>
      </w:hyperlink>
      <w:r>
        <w:rPr>
          <w:rFonts w:ascii="Alef" w:hAnsi="Alef" w:cs="Alef" w:hint="cs"/>
          <w:u w:val="single"/>
          <w:rtl/>
          <w:lang w:bidi="he-IL"/>
        </w:rPr>
        <w:t>.</w:t>
      </w:r>
    </w:p>
    <w:p w:rsidR="00F31D0F" w:rsidRDefault="00F31D0F" w:rsidP="00F31D0F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בהתאם לסעיף 50ב(ד)(1) לחוק התחרות</w:t>
      </w:r>
      <w:r w:rsidR="007F50B7">
        <w:rPr>
          <w:rFonts w:ascii="Alef" w:hAnsi="Alef" w:cs="Alef" w:hint="cs"/>
          <w:rtl/>
          <w:lang w:bidi="he-IL"/>
        </w:rPr>
        <w:t xml:space="preserve"> הכלכלית</w:t>
      </w:r>
      <w:r w:rsidRPr="005E2AF9">
        <w:rPr>
          <w:rFonts w:ascii="Alef" w:hAnsi="Alef" w:cs="Alef"/>
          <w:rtl/>
          <w:lang w:bidi="he-IL"/>
        </w:rPr>
        <w:t xml:space="preserve">, מוזמן בזאת כל אדם העלול </w:t>
      </w:r>
      <w:r>
        <w:rPr>
          <w:rFonts w:ascii="Alef" w:hAnsi="Alef" w:cs="Alef"/>
          <w:rtl/>
          <w:lang w:bidi="he-IL"/>
        </w:rPr>
        <w:t>להיפגע מן הצו המוסכם</w:t>
      </w:r>
      <w:r w:rsidR="007F50B7">
        <w:rPr>
          <w:rFonts w:ascii="Alef" w:hAnsi="Alef" w:cs="Alef" w:hint="cs"/>
          <w:rtl/>
          <w:lang w:bidi="he-IL"/>
        </w:rPr>
        <w:t>,</w:t>
      </w:r>
      <w:r>
        <w:rPr>
          <w:rFonts w:ascii="Alef" w:hAnsi="Alef" w:cs="Alef"/>
          <w:rtl/>
          <w:lang w:bidi="he-IL"/>
        </w:rPr>
        <w:t xml:space="preserve"> וכן ארגון </w:t>
      </w:r>
      <w:r w:rsidRPr="005E2AF9">
        <w:rPr>
          <w:rFonts w:ascii="Alef" w:hAnsi="Alef" w:cs="Alef"/>
          <w:rtl/>
          <w:lang w:bidi="he-IL"/>
        </w:rPr>
        <w:t>צרכנים או איגוד עסקי</w:t>
      </w:r>
      <w:r w:rsidR="007F50B7">
        <w:rPr>
          <w:rFonts w:ascii="Alef" w:hAnsi="Alef" w:cs="Alef" w:hint="cs"/>
          <w:rtl/>
          <w:lang w:bidi="he-IL"/>
        </w:rPr>
        <w:t>,</w:t>
      </w:r>
      <w:r w:rsidRPr="005E2AF9">
        <w:rPr>
          <w:rFonts w:ascii="Alef" w:hAnsi="Alef" w:cs="Alef"/>
          <w:rtl/>
          <w:lang w:bidi="he-IL"/>
        </w:rPr>
        <w:t xml:space="preserve"> להביא את טענותיו בקשר לצו </w:t>
      </w:r>
      <w:r w:rsidR="007F50B7">
        <w:rPr>
          <w:rFonts w:ascii="Alef" w:hAnsi="Alef" w:cs="Alef" w:hint="cs"/>
          <w:rtl/>
          <w:lang w:bidi="he-IL"/>
        </w:rPr>
        <w:t xml:space="preserve">המוסכם </w:t>
      </w:r>
      <w:r w:rsidRPr="005E2AF9">
        <w:rPr>
          <w:rFonts w:ascii="Alef" w:hAnsi="Alef" w:cs="Alef"/>
          <w:rtl/>
          <w:lang w:bidi="he-IL"/>
        </w:rPr>
        <w:t>בפני הממונה על התחרות.</w:t>
      </w:r>
    </w:p>
    <w:p w:rsidR="00F31D0F" w:rsidRPr="006C53CB" w:rsidRDefault="00F31D0F" w:rsidP="00F13CEF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rtl/>
          <w:lang w:bidi="he-IL"/>
        </w:rPr>
      </w:pPr>
      <w:r w:rsidRPr="006C53CB">
        <w:rPr>
          <w:rFonts w:ascii="Alef" w:hAnsi="Alef" w:cs="Alef"/>
          <w:rtl/>
          <w:lang w:bidi="he-IL"/>
        </w:rPr>
        <w:t>התייחסויות וטענות כאמור ניתן להעביר</w:t>
      </w:r>
      <w:r w:rsidRPr="006C53CB">
        <w:rPr>
          <w:rFonts w:ascii="Alef" w:hAnsi="Alef" w:cs="Alef" w:hint="cs"/>
          <w:rtl/>
          <w:lang w:bidi="he-IL"/>
        </w:rPr>
        <w:t xml:space="preserve"> </w:t>
      </w:r>
      <w:r w:rsidRPr="006C53CB">
        <w:rPr>
          <w:rFonts w:ascii="Alef" w:hAnsi="Alef" w:cs="Alef"/>
          <w:rtl/>
          <w:lang w:bidi="he-IL"/>
        </w:rPr>
        <w:t xml:space="preserve">לרשות התחרות, לידי עו"ד </w:t>
      </w:r>
      <w:r w:rsidR="00272FF2" w:rsidRPr="006C53CB">
        <w:rPr>
          <w:rFonts w:ascii="Alef" w:hAnsi="Alef" w:cs="Alef" w:hint="cs"/>
          <w:rtl/>
          <w:lang w:bidi="he-IL"/>
        </w:rPr>
        <w:t xml:space="preserve">רותם </w:t>
      </w:r>
      <w:proofErr w:type="spellStart"/>
      <w:r w:rsidR="00272FF2" w:rsidRPr="006C53CB">
        <w:rPr>
          <w:rFonts w:ascii="Alef" w:hAnsi="Alef" w:cs="Alef" w:hint="cs"/>
          <w:rtl/>
          <w:lang w:bidi="he-IL"/>
        </w:rPr>
        <w:t>ברמניק</w:t>
      </w:r>
      <w:proofErr w:type="spellEnd"/>
      <w:r w:rsidR="00272FF2" w:rsidRPr="006C53CB">
        <w:rPr>
          <w:rFonts w:ascii="Alef" w:hAnsi="Alef" w:cs="Alef" w:hint="cs"/>
          <w:rtl/>
          <w:lang w:bidi="he-IL"/>
        </w:rPr>
        <w:t xml:space="preserve"> </w:t>
      </w:r>
      <w:r w:rsidRPr="006C53CB">
        <w:rPr>
          <w:rFonts w:ascii="Alef" w:hAnsi="Alef" w:cs="Alef"/>
          <w:rtl/>
          <w:lang w:bidi="he-IL"/>
        </w:rPr>
        <w:t xml:space="preserve">בכתובת דוא"ל </w:t>
      </w:r>
      <w:hyperlink r:id="rId8" w:history="1">
        <w:r w:rsidR="00272FF2" w:rsidRPr="006C53CB">
          <w:rPr>
            <w:rStyle w:val="Hyperlink"/>
            <w:rFonts w:ascii="Alef" w:hAnsi="Alef" w:cs="Alef"/>
            <w:lang w:bidi="he-IL"/>
          </w:rPr>
          <w:t>rotembr@</w:t>
        </w:r>
        <w:r w:rsidR="00272FF2" w:rsidRPr="006C53CB">
          <w:rPr>
            <w:rStyle w:val="Hyperlink"/>
            <w:rFonts w:ascii="Alef" w:hAnsi="Alef" w:cs="Alef"/>
          </w:rPr>
          <w:t>competition.gov.il</w:t>
        </w:r>
      </w:hyperlink>
      <w:r w:rsidRPr="006C53CB">
        <w:rPr>
          <w:rFonts w:ascii="Alef" w:hAnsi="Alef" w:cs="Alef" w:hint="cs"/>
          <w:rtl/>
          <w:lang w:bidi="he-IL"/>
        </w:rPr>
        <w:t>,</w:t>
      </w:r>
      <w:r w:rsidRPr="006C53CB">
        <w:rPr>
          <w:rFonts w:ascii="Alef" w:hAnsi="Alef" w:cs="Alef"/>
          <w:rtl/>
          <w:lang w:bidi="he-IL"/>
        </w:rPr>
        <w:t xml:space="preserve"> או </w:t>
      </w:r>
      <w:r w:rsidRPr="006C53CB">
        <w:rPr>
          <w:rFonts w:ascii="Alef" w:hAnsi="Alef" w:cs="Alef" w:hint="cs"/>
          <w:rtl/>
          <w:lang w:bidi="he-IL"/>
        </w:rPr>
        <w:t xml:space="preserve">בדואר </w:t>
      </w:r>
      <w:r w:rsidRPr="006C53CB">
        <w:rPr>
          <w:rFonts w:ascii="Alef" w:hAnsi="Alef" w:cs="Alef"/>
          <w:rtl/>
          <w:lang w:bidi="he-IL"/>
        </w:rPr>
        <w:t>ל</w:t>
      </w:r>
      <w:r w:rsidRPr="006C53CB">
        <w:rPr>
          <w:rFonts w:ascii="Alef" w:hAnsi="Alef" w:cs="Alef" w:hint="cs"/>
          <w:rtl/>
          <w:lang w:bidi="he-IL"/>
        </w:rPr>
        <w:t xml:space="preserve">כתובת </w:t>
      </w:r>
      <w:r w:rsidRPr="006C53CB">
        <w:rPr>
          <w:rFonts w:ascii="Alef" w:hAnsi="Alef" w:cs="Alef"/>
          <w:rtl/>
          <w:lang w:bidi="he-IL"/>
        </w:rPr>
        <w:t>רחוב עם ועולמו 4, ת.ד. 34281 ירושלים 9134102, או לפקס מספר 02-5458555</w:t>
      </w:r>
      <w:r w:rsidRPr="006C53CB">
        <w:rPr>
          <w:rFonts w:ascii="Alef" w:hAnsi="Alef" w:cs="Alef" w:hint="cs"/>
          <w:rtl/>
          <w:lang w:bidi="he-IL"/>
        </w:rPr>
        <w:t xml:space="preserve">, בתוך שלושים ימים מיום פרסום הודעה זו, ולא יאוחר מיום </w:t>
      </w:r>
      <w:r w:rsidR="00834B21">
        <w:rPr>
          <w:rFonts w:ascii="Alef" w:hAnsi="Alef" w:cs="Alef" w:hint="cs"/>
          <w:rtl/>
          <w:lang w:bidi="he-IL"/>
        </w:rPr>
        <w:t>1</w:t>
      </w:r>
      <w:r w:rsidR="00F13CEF">
        <w:rPr>
          <w:rFonts w:ascii="Alef" w:hAnsi="Alef" w:cs="Alef" w:hint="cs"/>
          <w:rtl/>
          <w:lang w:bidi="he-IL"/>
        </w:rPr>
        <w:t>5</w:t>
      </w:r>
      <w:r w:rsidR="00847772" w:rsidRPr="006C53CB">
        <w:rPr>
          <w:rFonts w:ascii="Alef" w:hAnsi="Alef" w:cs="Alef" w:hint="cs"/>
          <w:rtl/>
          <w:lang w:bidi="he-IL"/>
        </w:rPr>
        <w:t xml:space="preserve"> </w:t>
      </w:r>
      <w:r w:rsidR="005D7BC2">
        <w:rPr>
          <w:rFonts w:ascii="Alef" w:hAnsi="Alef" w:cs="Alef" w:hint="cs"/>
          <w:rtl/>
          <w:lang w:bidi="he-IL"/>
        </w:rPr>
        <w:t>באוגוסט</w:t>
      </w:r>
      <w:r w:rsidR="00847772" w:rsidRPr="006C53CB">
        <w:rPr>
          <w:rFonts w:ascii="Alef" w:hAnsi="Alef" w:cs="Alef" w:hint="cs"/>
          <w:rtl/>
          <w:lang w:bidi="he-IL"/>
        </w:rPr>
        <w:t xml:space="preserve"> 2023</w:t>
      </w:r>
      <w:r w:rsidR="001E39EC" w:rsidRPr="006C53CB">
        <w:rPr>
          <w:rFonts w:ascii="Alef" w:hAnsi="Alef" w:cs="Alef" w:hint="cs"/>
          <w:rtl/>
          <w:lang w:bidi="he-IL"/>
        </w:rPr>
        <w:t>.</w:t>
      </w:r>
    </w:p>
    <w:p w:rsidR="00F31D0F" w:rsidRPr="006C53CB" w:rsidRDefault="00F31D0F" w:rsidP="00F31D0F">
      <w:pPr>
        <w:spacing w:after="160" w:line="259" w:lineRule="auto"/>
        <w:rPr>
          <w:rFonts w:ascii="Alef" w:hAnsi="Alef" w:cs="Alef"/>
          <w:rtl/>
        </w:rPr>
      </w:pPr>
    </w:p>
    <w:p w:rsidR="00F31D0F" w:rsidRPr="006C53CB" w:rsidRDefault="00F31D0F" w:rsidP="00F31D0F">
      <w:pPr>
        <w:spacing w:after="160" w:line="259" w:lineRule="auto"/>
        <w:rPr>
          <w:rFonts w:ascii="Alef" w:hAnsi="Alef" w:cs="Alef"/>
          <w:rtl/>
        </w:rPr>
      </w:pPr>
    </w:p>
    <w:p w:rsidR="00F31D0F" w:rsidRPr="006C53CB" w:rsidRDefault="00F31D0F" w:rsidP="00F31D0F">
      <w:pPr>
        <w:spacing w:after="160" w:line="259" w:lineRule="auto"/>
        <w:rPr>
          <w:rFonts w:ascii="Alef" w:hAnsi="Alef" w:cs="Alef"/>
          <w:rtl/>
        </w:rPr>
      </w:pPr>
      <w:r w:rsidRPr="006C53CB">
        <w:rPr>
          <w:rFonts w:ascii="Alef" w:hAnsi="Alef" w:cs="Alef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-294005</wp:posOffset>
                </wp:positionH>
                <wp:positionV relativeFrom="paragraph">
                  <wp:posOffset>152400</wp:posOffset>
                </wp:positionV>
                <wp:extent cx="2360930" cy="1404620"/>
                <wp:effectExtent l="0" t="0" r="5080" b="25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D0F" w:rsidRPr="00F31D0F" w:rsidRDefault="00F31D0F" w:rsidP="00374633">
                            <w:pPr>
                              <w:spacing w:line="276" w:lineRule="auto"/>
                              <w:jc w:val="center"/>
                              <w:rPr>
                                <w:rFonts w:ascii="Alef" w:hAnsi="Alef" w:cs="Alef"/>
                                <w:rtl/>
                              </w:rPr>
                            </w:pPr>
                            <w:r w:rsidRPr="00F31D0F">
                              <w:rPr>
                                <w:rFonts w:ascii="Alef" w:hAnsi="Alef" w:cs="Alef"/>
                                <w:rtl/>
                              </w:rPr>
                              <w:t>מיכל כהן</w:t>
                            </w:r>
                          </w:p>
                          <w:p w:rsidR="00F31D0F" w:rsidRPr="00F31D0F" w:rsidRDefault="00F31D0F" w:rsidP="00F31D0F">
                            <w:pPr>
                              <w:jc w:val="center"/>
                              <w:rPr>
                                <w:rFonts w:ascii="Alef" w:hAnsi="Alef" w:cs="Alef"/>
                              </w:rPr>
                            </w:pPr>
                            <w:r w:rsidRPr="00F31D0F">
                              <w:rPr>
                                <w:rFonts w:ascii="Alef" w:hAnsi="Alef" w:cs="Alef"/>
                                <w:rtl/>
                              </w:rPr>
                              <w:t>הממונה על התחרות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3.15pt;margin-top:12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" stroked="f">
                <v:textbox style="mso-fit-shape-to-text:t">
                  <w:txbxContent>
                    <w:p w:rsidR="00F31D0F" w:rsidRPr="00F31D0F" w:rsidRDefault="00F31D0F" w:rsidP="00374633">
                      <w:pPr>
                        <w:spacing w:line="276" w:lineRule="auto"/>
                        <w:jc w:val="center"/>
                        <w:rPr>
                          <w:rFonts w:ascii="Alef" w:hAnsi="Alef" w:cs="Alef"/>
                          <w:rtl/>
                        </w:rPr>
                      </w:pPr>
                      <w:r w:rsidRPr="00F31D0F">
                        <w:rPr>
                          <w:rFonts w:ascii="Alef" w:hAnsi="Alef" w:cs="Alef"/>
                          <w:rtl/>
                        </w:rPr>
                        <w:t>מיכל כהן</w:t>
                      </w:r>
                    </w:p>
                    <w:p w:rsidR="00F31D0F" w:rsidRPr="00F31D0F" w:rsidRDefault="00F31D0F" w:rsidP="00F31D0F">
                      <w:pPr>
                        <w:jc w:val="center"/>
                        <w:rPr>
                          <w:rFonts w:ascii="Alef" w:hAnsi="Alef" w:cs="Alef"/>
                        </w:rPr>
                      </w:pPr>
                      <w:r w:rsidRPr="00F31D0F">
                        <w:rPr>
                          <w:rFonts w:ascii="Alef" w:hAnsi="Alef" w:cs="Alef"/>
                          <w:rtl/>
                        </w:rPr>
                        <w:t>הממונה על התחרות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31D0F" w:rsidRPr="006C53CB" w:rsidRDefault="00F31D0F" w:rsidP="00F31D0F">
      <w:pPr>
        <w:spacing w:after="160" w:line="259" w:lineRule="auto"/>
        <w:rPr>
          <w:rFonts w:ascii="Alef" w:hAnsi="Alef" w:cs="Alef"/>
          <w:rtl/>
        </w:rPr>
      </w:pPr>
    </w:p>
    <w:p w:rsidR="00F31D0F" w:rsidRPr="006C53CB" w:rsidRDefault="00F31D0F" w:rsidP="00F31D0F">
      <w:pPr>
        <w:spacing w:after="160" w:line="259" w:lineRule="auto"/>
        <w:rPr>
          <w:rFonts w:ascii="Alef" w:hAnsi="Alef" w:cs="Alef"/>
          <w:rtl/>
        </w:rPr>
      </w:pPr>
    </w:p>
    <w:p w:rsidR="00F31D0F" w:rsidRPr="000D781B" w:rsidRDefault="00F31D0F" w:rsidP="00F13CEF">
      <w:pPr>
        <w:spacing w:after="160" w:line="259" w:lineRule="auto"/>
        <w:rPr>
          <w:rFonts w:ascii="Alef" w:hAnsi="Alef" w:cs="Alef"/>
          <w:rtl/>
        </w:rPr>
      </w:pPr>
      <w:r w:rsidRPr="000D781B">
        <w:rPr>
          <w:rFonts w:ascii="Alef" w:hAnsi="Alef" w:cs="Alef" w:hint="cs"/>
          <w:rtl/>
        </w:rPr>
        <w:t xml:space="preserve">ירושלים, </w:t>
      </w:r>
      <w:r w:rsidR="006C53CB" w:rsidRPr="000D781B">
        <w:rPr>
          <w:rFonts w:ascii="Alef" w:hAnsi="Alef" w:cs="Alef" w:hint="cs"/>
          <w:rtl/>
        </w:rPr>
        <w:t>כ"</w:t>
      </w:r>
      <w:r w:rsidR="00F13CEF" w:rsidRPr="000D781B">
        <w:rPr>
          <w:rFonts w:ascii="Alef" w:hAnsi="Alef" w:cs="Alef" w:hint="cs"/>
          <w:rtl/>
        </w:rPr>
        <w:t>ז</w:t>
      </w:r>
      <w:r w:rsidR="005D7BC2" w:rsidRPr="000D781B">
        <w:rPr>
          <w:rFonts w:ascii="Alef" w:hAnsi="Alef" w:cs="Alef" w:hint="cs"/>
          <w:rtl/>
        </w:rPr>
        <w:t xml:space="preserve"> תמוז</w:t>
      </w:r>
      <w:r w:rsidR="006C53CB" w:rsidRPr="000D781B">
        <w:rPr>
          <w:rFonts w:ascii="Alef" w:hAnsi="Alef" w:cs="Alef" w:hint="cs"/>
          <w:rtl/>
        </w:rPr>
        <w:t xml:space="preserve"> תשפ"ג</w:t>
      </w:r>
    </w:p>
    <w:p w:rsidR="00F31D0F" w:rsidRPr="00C946F2" w:rsidRDefault="00AC745E" w:rsidP="00F13CEF">
      <w:pPr>
        <w:spacing w:after="160" w:line="259" w:lineRule="auto"/>
        <w:rPr>
          <w:rFonts w:ascii="Alef" w:hAnsi="Alef" w:cs="Alef"/>
          <w:rtl/>
        </w:rPr>
      </w:pPr>
      <w:r w:rsidRPr="000D781B">
        <w:rPr>
          <w:rFonts w:ascii="Alef" w:hAnsi="Alef" w:cs="Alef" w:hint="eastAsia"/>
          <w:rtl/>
        </w:rPr>
        <w:t>‏</w:t>
      </w:r>
      <w:r w:rsidR="005D7BC2" w:rsidRPr="000D781B">
        <w:rPr>
          <w:rFonts w:ascii="Alef" w:hAnsi="Alef" w:cs="Alef" w:hint="cs"/>
          <w:rtl/>
        </w:rPr>
        <w:t>1</w:t>
      </w:r>
      <w:r w:rsidR="00F13CEF" w:rsidRPr="000D781B">
        <w:rPr>
          <w:rFonts w:ascii="Alef" w:hAnsi="Alef" w:cs="Alef" w:hint="cs"/>
          <w:rtl/>
        </w:rPr>
        <w:t>6</w:t>
      </w:r>
      <w:r w:rsidR="006C53CB" w:rsidRPr="000D781B">
        <w:rPr>
          <w:rFonts w:ascii="Alef" w:hAnsi="Alef" w:cs="Alef" w:hint="cs"/>
          <w:rtl/>
        </w:rPr>
        <w:t xml:space="preserve"> </w:t>
      </w:r>
      <w:r w:rsidR="005D7BC2" w:rsidRPr="000D781B">
        <w:rPr>
          <w:rFonts w:ascii="Alef" w:hAnsi="Alef" w:cs="Alef" w:hint="cs"/>
          <w:rtl/>
        </w:rPr>
        <w:t>ביולי</w:t>
      </w:r>
      <w:r w:rsidR="006C53CB" w:rsidRPr="000D781B">
        <w:rPr>
          <w:rFonts w:ascii="Alef" w:hAnsi="Alef" w:cs="Alef" w:hint="cs"/>
          <w:rtl/>
        </w:rPr>
        <w:t xml:space="preserve"> 2023</w:t>
      </w:r>
    </w:p>
    <w:sectPr w:rsidR="00F31D0F" w:rsidRPr="00C946F2" w:rsidSect="005D565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451" w:rsidRDefault="00936451" w:rsidP="00D74B48">
      <w:pPr>
        <w:spacing w:after="0" w:line="240" w:lineRule="auto"/>
      </w:pPr>
      <w:r>
        <w:separator/>
      </w:r>
    </w:p>
  </w:endnote>
  <w:endnote w:type="continuationSeparator" w:id="0">
    <w:p w:rsidR="00936451" w:rsidRDefault="00936451" w:rsidP="00D7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altName w:val="Times New Roman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654" w:rsidRPr="005D5654" w:rsidRDefault="005D5654">
    <w:pPr>
      <w:pStyle w:val="Footer"/>
      <w:jc w:val="center"/>
      <w:rPr>
        <w:caps/>
        <w:noProof/>
        <w:color w:val="0061F5"/>
      </w:rPr>
    </w:pPr>
    <w:r w:rsidRPr="005D5654">
      <w:rPr>
        <w:caps/>
        <w:color w:val="0061F5"/>
      </w:rPr>
      <w:fldChar w:fldCharType="begin"/>
    </w:r>
    <w:r w:rsidRPr="005D5654">
      <w:rPr>
        <w:caps/>
        <w:color w:val="0061F5"/>
      </w:rPr>
      <w:instrText xml:space="preserve"> PAGE   \* MERGEFORMAT </w:instrText>
    </w:r>
    <w:r w:rsidRPr="005D5654">
      <w:rPr>
        <w:caps/>
        <w:color w:val="0061F5"/>
      </w:rPr>
      <w:fldChar w:fldCharType="separate"/>
    </w:r>
    <w:r w:rsidR="00F31D0F">
      <w:rPr>
        <w:caps/>
        <w:noProof/>
        <w:color w:val="0061F5"/>
        <w:rtl/>
      </w:rPr>
      <w:t>2</w:t>
    </w:r>
    <w:r w:rsidRPr="005D5654">
      <w:rPr>
        <w:caps/>
        <w:noProof/>
        <w:color w:val="0061F5"/>
      </w:rPr>
      <w:fldChar w:fldCharType="end"/>
    </w:r>
  </w:p>
  <w:p w:rsidR="009E78A7" w:rsidRPr="005D5654" w:rsidRDefault="009E78A7" w:rsidP="00AD3572">
    <w:pPr>
      <w:pStyle w:val="Footer"/>
      <w:rPr>
        <w:color w:val="0061F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654" w:rsidRDefault="005D5654">
    <w:pPr>
      <w:pStyle w:val="Foo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E171054" wp14:editId="25DA2EC0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548113" cy="933086"/>
          <wp:effectExtent l="0" t="0" r="0" b="635"/>
          <wp:wrapNone/>
          <wp:docPr id="9" name="תמונה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דף פירמה חדש להדפסה - עברית ואנגלית-04-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113" cy="933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451" w:rsidRDefault="00936451" w:rsidP="00D74B48">
      <w:pPr>
        <w:spacing w:after="0" w:line="240" w:lineRule="auto"/>
      </w:pPr>
      <w:r>
        <w:separator/>
      </w:r>
    </w:p>
  </w:footnote>
  <w:footnote w:type="continuationSeparator" w:id="0">
    <w:p w:rsidR="00936451" w:rsidRDefault="00936451" w:rsidP="00D74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96C" w:rsidRDefault="008B4BD5" w:rsidP="00374F0F">
    <w:pPr>
      <w:pStyle w:val="Header"/>
      <w:rPr>
        <w:noProof/>
        <w:rtl/>
      </w:rPr>
    </w:pPr>
    <w:r>
      <w:rPr>
        <w:noProof/>
        <w:rtl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4177030</wp:posOffset>
          </wp:positionH>
          <wp:positionV relativeFrom="margin">
            <wp:posOffset>-267335</wp:posOffset>
          </wp:positionV>
          <wp:extent cx="1578610" cy="198120"/>
          <wp:effectExtent l="0" t="0" r="2540" b="0"/>
          <wp:wrapSquare wrapText="bothSides"/>
          <wp:docPr id="6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98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80E48" w:rsidRDefault="001E11F9" w:rsidP="00374F0F">
    <w:pPr>
      <w:pStyle w:val="Header"/>
      <w:rPr>
        <w:noProof/>
      </w:rPr>
    </w:pPr>
    <w:r>
      <w:rPr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0965" cy="1336724"/>
          <wp:effectExtent l="0" t="0" r="0" b="0"/>
          <wp:wrapSquare wrapText="bothSides"/>
          <wp:docPr id="7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965" cy="13367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654" w:rsidRDefault="00241FBD">
    <w:pPr>
      <w:pStyle w:val="Header"/>
    </w:pPr>
    <w:r>
      <w:rPr>
        <w:noProof/>
        <w:rtl/>
      </w:rPr>
      <w:drawing>
        <wp:anchor distT="0" distB="0" distL="114300" distR="114300" simplePos="0" relativeHeight="251675648" behindDoc="0" locked="0" layoutInCell="1" allowOverlap="1" wp14:anchorId="5764DC45" wp14:editId="53631CE8">
          <wp:simplePos x="0" y="0"/>
          <wp:positionH relativeFrom="page">
            <wp:posOffset>-123825</wp:posOffset>
          </wp:positionH>
          <wp:positionV relativeFrom="page">
            <wp:posOffset>-57150</wp:posOffset>
          </wp:positionV>
          <wp:extent cx="7540965" cy="1336724"/>
          <wp:effectExtent l="0" t="0" r="0" b="0"/>
          <wp:wrapTopAndBottom/>
          <wp:docPr id="2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965" cy="13367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5654" w:rsidRPr="005D5654">
      <w:rPr>
        <w:noProof/>
        <w:rtl/>
      </w:rPr>
      <w:drawing>
        <wp:anchor distT="0" distB="0" distL="114300" distR="114300" simplePos="0" relativeHeight="251671552" behindDoc="1" locked="0" layoutInCell="1" allowOverlap="1" wp14:anchorId="50E0ADA0" wp14:editId="5671B162">
          <wp:simplePos x="0" y="0"/>
          <wp:positionH relativeFrom="margin">
            <wp:posOffset>8034020</wp:posOffset>
          </wp:positionH>
          <wp:positionV relativeFrom="margin">
            <wp:posOffset>-117475</wp:posOffset>
          </wp:positionV>
          <wp:extent cx="1578610" cy="198120"/>
          <wp:effectExtent l="0" t="0" r="2540" b="0"/>
          <wp:wrapSquare wrapText="bothSides"/>
          <wp:docPr id="14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5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98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D17BE5"/>
    <w:multiLevelType w:val="hybridMultilevel"/>
    <w:tmpl w:val="35D8EB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B48"/>
    <w:rsid w:val="00025682"/>
    <w:rsid w:val="000D781B"/>
    <w:rsid w:val="0013707D"/>
    <w:rsid w:val="00137915"/>
    <w:rsid w:val="001E11F9"/>
    <w:rsid w:val="001E14C3"/>
    <w:rsid w:val="001E39EC"/>
    <w:rsid w:val="00241FBD"/>
    <w:rsid w:val="00257D20"/>
    <w:rsid w:val="00272FF2"/>
    <w:rsid w:val="00286315"/>
    <w:rsid w:val="002A26E6"/>
    <w:rsid w:val="0035040A"/>
    <w:rsid w:val="00361C15"/>
    <w:rsid w:val="00374633"/>
    <w:rsid w:val="00374F0F"/>
    <w:rsid w:val="003B292F"/>
    <w:rsid w:val="00405138"/>
    <w:rsid w:val="00427E2B"/>
    <w:rsid w:val="004B6951"/>
    <w:rsid w:val="004D43C1"/>
    <w:rsid w:val="00506339"/>
    <w:rsid w:val="005328F4"/>
    <w:rsid w:val="0053733D"/>
    <w:rsid w:val="00546D12"/>
    <w:rsid w:val="0059323E"/>
    <w:rsid w:val="005D5654"/>
    <w:rsid w:val="005D7BC2"/>
    <w:rsid w:val="0065091C"/>
    <w:rsid w:val="00664183"/>
    <w:rsid w:val="0067096C"/>
    <w:rsid w:val="00692D3C"/>
    <w:rsid w:val="00692D6D"/>
    <w:rsid w:val="00697D96"/>
    <w:rsid w:val="006C53CB"/>
    <w:rsid w:val="00715DD6"/>
    <w:rsid w:val="007B3B71"/>
    <w:rsid w:val="007F50B7"/>
    <w:rsid w:val="008148C7"/>
    <w:rsid w:val="00834B21"/>
    <w:rsid w:val="00847772"/>
    <w:rsid w:val="00874DCA"/>
    <w:rsid w:val="00880E48"/>
    <w:rsid w:val="008A6C1C"/>
    <w:rsid w:val="008B4BD5"/>
    <w:rsid w:val="008D27C7"/>
    <w:rsid w:val="00907256"/>
    <w:rsid w:val="00936451"/>
    <w:rsid w:val="00964C78"/>
    <w:rsid w:val="00964EFD"/>
    <w:rsid w:val="00976077"/>
    <w:rsid w:val="009E4783"/>
    <w:rsid w:val="009E5DB8"/>
    <w:rsid w:val="009E78A7"/>
    <w:rsid w:val="00A11E86"/>
    <w:rsid w:val="00A52425"/>
    <w:rsid w:val="00A80BDE"/>
    <w:rsid w:val="00AC745E"/>
    <w:rsid w:val="00AD3572"/>
    <w:rsid w:val="00B312F0"/>
    <w:rsid w:val="00B63E7C"/>
    <w:rsid w:val="00BE0F85"/>
    <w:rsid w:val="00C04C7C"/>
    <w:rsid w:val="00C2606A"/>
    <w:rsid w:val="00C72B6E"/>
    <w:rsid w:val="00C946F2"/>
    <w:rsid w:val="00CC1B58"/>
    <w:rsid w:val="00CD521A"/>
    <w:rsid w:val="00CD7878"/>
    <w:rsid w:val="00D30A3E"/>
    <w:rsid w:val="00D74B48"/>
    <w:rsid w:val="00DB3D2E"/>
    <w:rsid w:val="00EC2AF1"/>
    <w:rsid w:val="00ED1428"/>
    <w:rsid w:val="00EE0F13"/>
    <w:rsid w:val="00F13CEF"/>
    <w:rsid w:val="00F31D0F"/>
    <w:rsid w:val="00F6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281012F-617F-47A4-B584-5339E4C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3B71"/>
    <w:pPr>
      <w:bidi/>
      <w:spacing w:after="120" w:line="360" w:lineRule="auto"/>
      <w:jc w:val="both"/>
    </w:pPr>
    <w:rPr>
      <w:rFonts w:ascii="David" w:eastAsia="Times New Roman" w:hAnsi="David" w:cs="Davi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4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B48"/>
  </w:style>
  <w:style w:type="paragraph" w:styleId="Footer">
    <w:name w:val="footer"/>
    <w:basedOn w:val="Normal"/>
    <w:link w:val="FooterChar"/>
    <w:uiPriority w:val="99"/>
    <w:unhideWhenUsed/>
    <w:rsid w:val="00D74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B48"/>
  </w:style>
  <w:style w:type="paragraph" w:styleId="ListParagraph">
    <w:name w:val="List Paragraph"/>
    <w:basedOn w:val="Normal"/>
    <w:link w:val="ListParagraphChar"/>
    <w:uiPriority w:val="34"/>
    <w:rsid w:val="007B3B71"/>
    <w:pPr>
      <w:ind w:left="720"/>
      <w:contextualSpacing/>
    </w:pPr>
  </w:style>
  <w:style w:type="paragraph" w:styleId="PlainText">
    <w:name w:val="Plain Text"/>
    <w:basedOn w:val="Normal"/>
    <w:link w:val="PlainTextChar"/>
    <w:unhideWhenUsed/>
    <w:rsid w:val="007B3B7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B3B71"/>
    <w:rPr>
      <w:rFonts w:ascii="Consolas" w:eastAsia="Times New Roman" w:hAnsi="Consolas" w:cs="Consolas"/>
      <w:sz w:val="21"/>
      <w:szCs w:val="21"/>
    </w:rPr>
  </w:style>
  <w:style w:type="character" w:styleId="FootnoteReference">
    <w:name w:val="footnote reference"/>
    <w:basedOn w:val="DefaultParagraphFont"/>
    <w:unhideWhenUsed/>
    <w:rsid w:val="007B3B71"/>
    <w:rPr>
      <w:vertAlign w:val="superscript"/>
    </w:rPr>
  </w:style>
  <w:style w:type="character" w:customStyle="1" w:styleId="6">
    <w:name w:val="סגנון6"/>
    <w:basedOn w:val="DefaultParagraphFont"/>
    <w:uiPriority w:val="1"/>
    <w:rsid w:val="007B3B71"/>
    <w:rPr>
      <w:rFonts w:ascii="David" w:eastAsia="David" w:hAnsi="David" w:cs="David"/>
      <w:b/>
      <w:bCs/>
      <w:sz w:val="24"/>
      <w:szCs w:val="24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3B71"/>
    <w:rPr>
      <w:rFonts w:ascii="David" w:eastAsia="Times New Roman" w:hAnsi="David" w:cs="David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F31D0F"/>
    <w:pPr>
      <w:widowControl w:val="0"/>
      <w:autoSpaceDE w:val="0"/>
      <w:autoSpaceDN w:val="0"/>
      <w:bidi w:val="0"/>
      <w:spacing w:before="40" w:after="0" w:line="240" w:lineRule="auto"/>
      <w:ind w:left="95" w:right="1"/>
      <w:jc w:val="center"/>
    </w:pPr>
    <w:rPr>
      <w:rFonts w:ascii="Calibri" w:eastAsia="Calibri" w:hAnsi="Calibri" w:cs="Calibri"/>
      <w:sz w:val="28"/>
      <w:szCs w:val="28"/>
      <w:u w:val="single" w:color="000000"/>
      <w:lang w:bidi="ar-SA"/>
    </w:rPr>
  </w:style>
  <w:style w:type="character" w:customStyle="1" w:styleId="TitleChar">
    <w:name w:val="Title Char"/>
    <w:basedOn w:val="DefaultParagraphFont"/>
    <w:link w:val="Title"/>
    <w:uiPriority w:val="1"/>
    <w:rsid w:val="00F31D0F"/>
    <w:rPr>
      <w:rFonts w:ascii="Calibri" w:eastAsia="Calibri" w:hAnsi="Calibri" w:cs="Calibri"/>
      <w:sz w:val="28"/>
      <w:szCs w:val="28"/>
      <w:u w:val="single" w:color="000000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F31D0F"/>
    <w:pPr>
      <w:widowControl w:val="0"/>
      <w:autoSpaceDE w:val="0"/>
      <w:autoSpaceDN w:val="0"/>
      <w:bidi w:val="0"/>
      <w:spacing w:after="0" w:line="240" w:lineRule="auto"/>
      <w:jc w:val="left"/>
    </w:pPr>
    <w:rPr>
      <w:rFonts w:eastAsia="David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F31D0F"/>
    <w:rPr>
      <w:rFonts w:ascii="David" w:eastAsia="David" w:hAnsi="David" w:cs="David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F31D0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83"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32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tembr@competition.gov.i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etitiont.gov.i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774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Nofar hadar</dc:creator>
  <cp:keywords/>
  <dc:description/>
  <cp:lastModifiedBy>Melita Shafir</cp:lastModifiedBy>
  <cp:revision>2</cp:revision>
  <cp:lastPrinted>2019-07-08T05:49:00Z</cp:lastPrinted>
  <dcterms:created xsi:type="dcterms:W3CDTF">2023-07-16T12:29:00Z</dcterms:created>
  <dcterms:modified xsi:type="dcterms:W3CDTF">2023-07-16T12:29:00Z</dcterms:modified>
</cp:coreProperties>
</file>